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671E7" w14:textId="0E76BF33" w:rsidR="00373E3B" w:rsidRPr="007467BE" w:rsidRDefault="00373E3B" w:rsidP="00373E3B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467BE">
        <w:rPr>
          <w:rFonts w:asciiTheme="minorEastAsia" w:eastAsiaTheme="minorEastAsia" w:hAnsiTheme="minorEastAsia" w:hint="eastAsia"/>
          <w:b/>
          <w:sz w:val="32"/>
          <w:szCs w:val="32"/>
        </w:rPr>
        <w:t>苏州高博软件技术</w:t>
      </w:r>
      <w:r w:rsidR="007467BE">
        <w:rPr>
          <w:rFonts w:asciiTheme="minorEastAsia" w:eastAsiaTheme="minorEastAsia" w:hAnsiTheme="minorEastAsia" w:hint="eastAsia"/>
          <w:b/>
          <w:sz w:val="32"/>
          <w:szCs w:val="32"/>
        </w:rPr>
        <w:t>职业</w:t>
      </w:r>
      <w:r w:rsidRPr="007467BE">
        <w:rPr>
          <w:rFonts w:asciiTheme="minorEastAsia" w:eastAsiaTheme="minorEastAsia" w:hAnsiTheme="minorEastAsia" w:hint="eastAsia"/>
          <w:b/>
          <w:sz w:val="32"/>
          <w:szCs w:val="32"/>
        </w:rPr>
        <w:t>学院</w:t>
      </w:r>
    </w:p>
    <w:p w14:paraId="243671E8" w14:textId="77777777" w:rsidR="00373E3B" w:rsidRPr="007467BE" w:rsidRDefault="00373E3B" w:rsidP="00373E3B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467BE">
        <w:rPr>
          <w:rFonts w:asciiTheme="minorEastAsia" w:eastAsiaTheme="minorEastAsia" w:hAnsiTheme="minorEastAsia" w:hint="eastAsia"/>
          <w:b/>
          <w:sz w:val="32"/>
          <w:szCs w:val="32"/>
        </w:rPr>
        <w:t>（单价＜</w:t>
      </w:r>
      <w:r w:rsidR="00EA3E27" w:rsidRPr="007467BE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Pr="007467BE">
        <w:rPr>
          <w:rFonts w:asciiTheme="minorEastAsia" w:eastAsiaTheme="minorEastAsia" w:hAnsiTheme="minorEastAsia" w:hint="eastAsia"/>
          <w:b/>
          <w:sz w:val="32"/>
          <w:szCs w:val="32"/>
        </w:rPr>
        <w:t>万元）设备类资产处置申请表</w:t>
      </w:r>
    </w:p>
    <w:p w14:paraId="243671E9" w14:textId="77777777" w:rsidR="00373E3B" w:rsidRPr="007467BE" w:rsidRDefault="00373E3B" w:rsidP="00373E3B">
      <w:pPr>
        <w:rPr>
          <w:rFonts w:asciiTheme="minorEastAsia" w:eastAsiaTheme="minorEastAsia" w:hAnsiTheme="minorEastAsia"/>
          <w:sz w:val="28"/>
          <w:szCs w:val="28"/>
        </w:rPr>
      </w:pPr>
      <w:r w:rsidRPr="007467BE">
        <w:rPr>
          <w:rFonts w:asciiTheme="minorEastAsia" w:eastAsiaTheme="minorEastAsia" w:hAnsiTheme="minorEastAsia" w:hint="eastAsia"/>
          <w:sz w:val="28"/>
          <w:szCs w:val="28"/>
        </w:rPr>
        <w:t>申请单位：                       申请日期：       年    月    日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426"/>
        <w:gridCol w:w="1710"/>
        <w:gridCol w:w="1842"/>
        <w:gridCol w:w="3302"/>
      </w:tblGrid>
      <w:tr w:rsidR="002A10C8" w:rsidRPr="007467BE" w14:paraId="243671EF" w14:textId="77777777" w:rsidTr="004422EF">
        <w:trPr>
          <w:trHeight w:val="622"/>
          <w:jc w:val="center"/>
        </w:trPr>
        <w:tc>
          <w:tcPr>
            <w:tcW w:w="1729" w:type="dxa"/>
          </w:tcPr>
          <w:p w14:paraId="243671EA" w14:textId="77777777" w:rsidR="002A10C8" w:rsidRPr="007467BE" w:rsidRDefault="002A10C8" w:rsidP="002A10C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资产总数量</w:t>
            </w:r>
          </w:p>
        </w:tc>
        <w:tc>
          <w:tcPr>
            <w:tcW w:w="1426" w:type="dxa"/>
            <w:vAlign w:val="center"/>
          </w:tcPr>
          <w:p w14:paraId="243671EB" w14:textId="77777777" w:rsidR="002A10C8" w:rsidRPr="007467BE" w:rsidRDefault="002A10C8" w:rsidP="00ED793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14:paraId="243671EC" w14:textId="77777777" w:rsidR="002A10C8" w:rsidRPr="007467BE" w:rsidRDefault="002A10C8" w:rsidP="00ED793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总价值（元）</w:t>
            </w:r>
          </w:p>
        </w:tc>
        <w:tc>
          <w:tcPr>
            <w:tcW w:w="1842" w:type="dxa"/>
            <w:vAlign w:val="center"/>
          </w:tcPr>
          <w:p w14:paraId="243671ED" w14:textId="77777777" w:rsidR="002A10C8" w:rsidRPr="007467BE" w:rsidRDefault="002A10C8" w:rsidP="00ED793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302" w:type="dxa"/>
            <w:vAlign w:val="center"/>
          </w:tcPr>
          <w:p w14:paraId="243671EE" w14:textId="77777777" w:rsidR="002A10C8" w:rsidRPr="007467BE" w:rsidRDefault="004422EF" w:rsidP="004422E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注：处置资产明细见附件</w:t>
            </w:r>
          </w:p>
        </w:tc>
      </w:tr>
      <w:tr w:rsidR="00373E3B" w:rsidRPr="007467BE" w14:paraId="243671F2" w14:textId="77777777" w:rsidTr="002A10C8">
        <w:trPr>
          <w:trHeight w:val="531"/>
          <w:jc w:val="center"/>
        </w:trPr>
        <w:tc>
          <w:tcPr>
            <w:tcW w:w="10009" w:type="dxa"/>
            <w:gridSpan w:val="5"/>
          </w:tcPr>
          <w:p w14:paraId="243671F0" w14:textId="77777777" w:rsidR="00373E3B" w:rsidRPr="007467BE" w:rsidRDefault="00373E3B" w:rsidP="00ED793C">
            <w:pPr>
              <w:tabs>
                <w:tab w:val="left" w:pos="1175"/>
              </w:tabs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处置方式（出售、捐赠须</w:t>
            </w:r>
            <w:r w:rsidR="00C61A81"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经学院</w:t>
            </w: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同意后实施；盘亏须附说明）：</w:t>
            </w:r>
          </w:p>
          <w:p w14:paraId="243671F1" w14:textId="77777777" w:rsidR="00373E3B" w:rsidRPr="007467BE" w:rsidRDefault="00373E3B" w:rsidP="00ED793C">
            <w:pPr>
              <w:tabs>
                <w:tab w:val="left" w:pos="1175"/>
              </w:tabs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□报废</w:t>
            </w:r>
            <w:r w:rsidR="003714CC"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(1)</w:t>
            </w: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</w:t>
            </w:r>
            <w:r w:rsidR="003714CC"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□出售</w:t>
            </w:r>
            <w:r w:rsidR="003714CC"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(2)</w:t>
            </w: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</w:t>
            </w:r>
            <w:r w:rsidR="003714CC"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□盘亏</w:t>
            </w:r>
            <w:r w:rsidR="003714CC"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(3)</w:t>
            </w: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</w:t>
            </w:r>
            <w:r w:rsidR="003714CC"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3714CC"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□捐赠 </w:t>
            </w:r>
            <w:r w:rsidR="003714CC"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(4)</w:t>
            </w: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</w:t>
            </w:r>
          </w:p>
        </w:tc>
      </w:tr>
      <w:tr w:rsidR="00373E3B" w:rsidRPr="007467BE" w14:paraId="243671F5" w14:textId="77777777" w:rsidTr="004422EF">
        <w:trPr>
          <w:trHeight w:val="1908"/>
          <w:jc w:val="center"/>
        </w:trPr>
        <w:tc>
          <w:tcPr>
            <w:tcW w:w="10009" w:type="dxa"/>
            <w:gridSpan w:val="5"/>
          </w:tcPr>
          <w:p w14:paraId="243671F3" w14:textId="77777777" w:rsidR="00373E3B" w:rsidRPr="007467BE" w:rsidRDefault="00373E3B" w:rsidP="00ED793C">
            <w:pPr>
              <w:tabs>
                <w:tab w:val="left" w:pos="1175"/>
              </w:tabs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拟处置原因：</w:t>
            </w:r>
          </w:p>
          <w:p w14:paraId="243671F4" w14:textId="77777777" w:rsidR="00373E3B" w:rsidRPr="007467BE" w:rsidRDefault="00373E3B" w:rsidP="002A10C8">
            <w:pPr>
              <w:tabs>
                <w:tab w:val="left" w:pos="1175"/>
              </w:tabs>
              <w:ind w:right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A10C8" w:rsidRPr="007467BE" w14:paraId="243671FB" w14:textId="77777777" w:rsidTr="004422EF">
        <w:trPr>
          <w:trHeight w:val="2718"/>
          <w:jc w:val="center"/>
        </w:trPr>
        <w:tc>
          <w:tcPr>
            <w:tcW w:w="10009" w:type="dxa"/>
            <w:gridSpan w:val="5"/>
          </w:tcPr>
          <w:p w14:paraId="243671F6" w14:textId="77777777" w:rsidR="002A10C8" w:rsidRPr="007467BE" w:rsidRDefault="002A10C8" w:rsidP="002A10C8">
            <w:pPr>
              <w:tabs>
                <w:tab w:val="left" w:pos="1175"/>
              </w:tabs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资产使用单位组织专家组鉴定意见：</w:t>
            </w:r>
          </w:p>
          <w:p w14:paraId="243671F7" w14:textId="77777777" w:rsidR="002A10C8" w:rsidRPr="007467BE" w:rsidRDefault="002A10C8" w:rsidP="002A10C8">
            <w:pPr>
              <w:tabs>
                <w:tab w:val="left" w:pos="1175"/>
              </w:tabs>
              <w:ind w:right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  <w:p w14:paraId="243671F8" w14:textId="77777777" w:rsidR="002A10C8" w:rsidRPr="007467BE" w:rsidRDefault="002A10C8" w:rsidP="002A10C8">
            <w:pPr>
              <w:tabs>
                <w:tab w:val="left" w:pos="1175"/>
              </w:tabs>
              <w:ind w:right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43671F9" w14:textId="77777777" w:rsidR="002A10C8" w:rsidRPr="007467BE" w:rsidRDefault="002A10C8" w:rsidP="002A10C8">
            <w:pPr>
              <w:tabs>
                <w:tab w:val="left" w:pos="1175"/>
              </w:tabs>
              <w:ind w:right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鉴定专家签字：       </w:t>
            </w:r>
          </w:p>
          <w:p w14:paraId="243671FA" w14:textId="77777777" w:rsidR="002A10C8" w:rsidRPr="007467BE" w:rsidRDefault="002A10C8" w:rsidP="002A10C8">
            <w:pPr>
              <w:tabs>
                <w:tab w:val="left" w:pos="1175"/>
              </w:tabs>
              <w:ind w:right="560" w:firstLineChars="2750" w:firstLine="7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</w:tr>
      <w:tr w:rsidR="00373E3B" w:rsidRPr="007467BE" w14:paraId="24367201" w14:textId="77777777" w:rsidTr="002A10C8">
        <w:trPr>
          <w:trHeight w:val="2473"/>
          <w:jc w:val="center"/>
        </w:trPr>
        <w:tc>
          <w:tcPr>
            <w:tcW w:w="10009" w:type="dxa"/>
            <w:gridSpan w:val="5"/>
          </w:tcPr>
          <w:p w14:paraId="243671FC" w14:textId="77777777" w:rsidR="00373E3B" w:rsidRPr="007467BE" w:rsidRDefault="00373E3B" w:rsidP="00ED793C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资产使用单位（盖章）审核意见：</w:t>
            </w:r>
          </w:p>
          <w:p w14:paraId="243671FD" w14:textId="77777777" w:rsidR="00373E3B" w:rsidRPr="007467BE" w:rsidRDefault="00373E3B" w:rsidP="00ED793C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43671FE" w14:textId="77777777" w:rsidR="00373E3B" w:rsidRPr="007467BE" w:rsidRDefault="00373E3B" w:rsidP="00ED793C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43671FF" w14:textId="77777777" w:rsidR="00373E3B" w:rsidRPr="007467BE" w:rsidRDefault="00373E3B" w:rsidP="004422EF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资产管理员（签字）：          单位负责人（签字）：</w:t>
            </w:r>
          </w:p>
          <w:p w14:paraId="24367200" w14:textId="77777777" w:rsidR="00373E3B" w:rsidRPr="007467BE" w:rsidRDefault="00373E3B" w:rsidP="00C61A81">
            <w:pPr>
              <w:spacing w:line="480" w:lineRule="exact"/>
              <w:ind w:right="28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月   日</w:t>
            </w:r>
          </w:p>
        </w:tc>
      </w:tr>
      <w:tr w:rsidR="00373E3B" w:rsidRPr="007467BE" w14:paraId="24367206" w14:textId="77777777" w:rsidTr="004422EF">
        <w:trPr>
          <w:trHeight w:val="1934"/>
          <w:jc w:val="center"/>
        </w:trPr>
        <w:tc>
          <w:tcPr>
            <w:tcW w:w="10009" w:type="dxa"/>
            <w:gridSpan w:val="5"/>
          </w:tcPr>
          <w:p w14:paraId="24367202" w14:textId="77777777" w:rsidR="00373E3B" w:rsidRPr="007467BE" w:rsidRDefault="00373E3B" w:rsidP="00ED793C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资产与实验室管理处（盖章）审核意见：</w:t>
            </w:r>
          </w:p>
          <w:p w14:paraId="24367203" w14:textId="77777777" w:rsidR="00373E3B" w:rsidRPr="007467BE" w:rsidRDefault="00373E3B" w:rsidP="00ED793C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4367204" w14:textId="77777777" w:rsidR="00373E3B" w:rsidRPr="007467BE" w:rsidRDefault="00373E3B" w:rsidP="00ED793C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4367205" w14:textId="77777777" w:rsidR="00373E3B" w:rsidRPr="007467BE" w:rsidRDefault="00373E3B" w:rsidP="004422EF">
            <w:pPr>
              <w:spacing w:line="480" w:lineRule="exact"/>
              <w:ind w:firstLineChars="850" w:firstLine="23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审核人（签字）：</w:t>
            </w:r>
            <w:r w:rsidR="004422EF"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</w:t>
            </w:r>
            <w:r w:rsidRPr="007467BE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月   日</w:t>
            </w:r>
          </w:p>
        </w:tc>
      </w:tr>
    </w:tbl>
    <w:p w14:paraId="24367207" w14:textId="77777777" w:rsidR="00373E3B" w:rsidRPr="007467BE" w:rsidRDefault="00373E3B" w:rsidP="00373E3B">
      <w:pPr>
        <w:rPr>
          <w:rFonts w:asciiTheme="minorEastAsia" w:eastAsiaTheme="minorEastAsia" w:hAnsiTheme="minorEastAsia"/>
        </w:rPr>
      </w:pPr>
    </w:p>
    <w:p w14:paraId="24367208" w14:textId="77777777" w:rsidR="00373E3B" w:rsidRPr="007467BE" w:rsidRDefault="00373E3B" w:rsidP="006A0367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467BE">
        <w:rPr>
          <w:rFonts w:asciiTheme="minorEastAsia" w:eastAsiaTheme="minorEastAsia" w:hAnsiTheme="minorEastAsia" w:hint="eastAsia"/>
          <w:sz w:val="24"/>
          <w:szCs w:val="24"/>
        </w:rPr>
        <w:t>说明：</w:t>
      </w:r>
      <w:r w:rsidR="006A0367" w:rsidRPr="007467BE">
        <w:rPr>
          <w:rFonts w:asciiTheme="minorEastAsia" w:eastAsiaTheme="minorEastAsia" w:hAnsiTheme="minorEastAsia" w:hint="eastAsia"/>
          <w:sz w:val="24"/>
          <w:szCs w:val="24"/>
        </w:rPr>
        <w:t>申请表一式两份，</w:t>
      </w:r>
      <w:r w:rsidRPr="007467BE">
        <w:rPr>
          <w:rFonts w:asciiTheme="minorEastAsia" w:eastAsiaTheme="minorEastAsia" w:hAnsiTheme="minorEastAsia" w:hint="eastAsia"/>
          <w:sz w:val="24"/>
          <w:szCs w:val="24"/>
        </w:rPr>
        <w:t>一份交资产与实验室管理处，一份留资产使用单位存档。</w:t>
      </w:r>
    </w:p>
    <w:p w14:paraId="24367209" w14:textId="77777777" w:rsidR="001C08CD" w:rsidRPr="007467BE" w:rsidRDefault="00373E3B" w:rsidP="00373E3B">
      <w:pPr>
        <w:rPr>
          <w:rFonts w:asciiTheme="minorEastAsia" w:eastAsiaTheme="minorEastAsia" w:hAnsiTheme="minorEastAsia"/>
          <w:b/>
          <w:sz w:val="28"/>
          <w:szCs w:val="28"/>
        </w:rPr>
      </w:pPr>
      <w:r w:rsidRPr="007467BE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</w:t>
      </w:r>
      <w:r w:rsidRPr="007467B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1C08CD" w:rsidRPr="007467BE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6A0367" w:rsidRPr="007467B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7467BE">
        <w:rPr>
          <w:rFonts w:asciiTheme="minorEastAsia" w:eastAsiaTheme="minorEastAsia" w:hAnsiTheme="minorEastAsia" w:hint="eastAsia"/>
          <w:b/>
          <w:sz w:val="28"/>
          <w:szCs w:val="28"/>
        </w:rPr>
        <w:t>（单价＜</w:t>
      </w:r>
      <w:r w:rsidR="001C08CD" w:rsidRPr="007467BE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7467BE">
        <w:rPr>
          <w:rFonts w:asciiTheme="minorEastAsia" w:eastAsiaTheme="minorEastAsia" w:hAnsiTheme="minorEastAsia" w:hint="eastAsia"/>
          <w:b/>
          <w:sz w:val="28"/>
          <w:szCs w:val="28"/>
        </w:rPr>
        <w:t>万元）</w:t>
      </w:r>
      <w:r w:rsidR="002D5322" w:rsidRPr="007467BE">
        <w:rPr>
          <w:rFonts w:asciiTheme="minorEastAsia" w:eastAsiaTheme="minorEastAsia" w:hAnsiTheme="minorEastAsia" w:hint="eastAsia"/>
          <w:b/>
          <w:sz w:val="28"/>
          <w:szCs w:val="28"/>
        </w:rPr>
        <w:t>设备类资产</w:t>
      </w:r>
      <w:r w:rsidRPr="007467BE">
        <w:rPr>
          <w:rFonts w:asciiTheme="minorEastAsia" w:eastAsiaTheme="minorEastAsia" w:hAnsiTheme="minorEastAsia" w:hint="eastAsia"/>
          <w:b/>
          <w:sz w:val="28"/>
          <w:szCs w:val="28"/>
        </w:rPr>
        <w:t>处置申请明细</w:t>
      </w:r>
      <w:r w:rsidR="001C08CD" w:rsidRPr="007467BE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</w:p>
    <w:p w14:paraId="2436720A" w14:textId="77777777" w:rsidR="006022FE" w:rsidRPr="007467BE" w:rsidRDefault="006022FE" w:rsidP="00373E3B">
      <w:pPr>
        <w:rPr>
          <w:rFonts w:asciiTheme="minorEastAsia" w:eastAsiaTheme="minorEastAsia" w:hAnsiTheme="minorEastAsia"/>
          <w:b/>
          <w:sz w:val="28"/>
          <w:szCs w:val="28"/>
        </w:rPr>
      </w:pPr>
      <w:r w:rsidRPr="007467BE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（兼实物回收交接单）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1275"/>
        <w:gridCol w:w="993"/>
        <w:gridCol w:w="1134"/>
        <w:gridCol w:w="992"/>
        <w:gridCol w:w="1095"/>
        <w:gridCol w:w="889"/>
      </w:tblGrid>
      <w:tr w:rsidR="00FA767E" w:rsidRPr="007467BE" w14:paraId="24367215" w14:textId="77777777" w:rsidTr="007467BE">
        <w:trPr>
          <w:jc w:val="center"/>
        </w:trPr>
        <w:tc>
          <w:tcPr>
            <w:tcW w:w="1135" w:type="dxa"/>
            <w:vAlign w:val="center"/>
          </w:tcPr>
          <w:p w14:paraId="2436720B" w14:textId="77777777" w:rsidR="00FA767E" w:rsidRPr="007467BE" w:rsidRDefault="00FA767E" w:rsidP="00ED79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szCs w:val="21"/>
              </w:rPr>
              <w:t>资产编号</w:t>
            </w:r>
          </w:p>
        </w:tc>
        <w:tc>
          <w:tcPr>
            <w:tcW w:w="1418" w:type="dxa"/>
            <w:vAlign w:val="center"/>
          </w:tcPr>
          <w:p w14:paraId="2436720C" w14:textId="77777777" w:rsidR="00FA767E" w:rsidRPr="007467BE" w:rsidRDefault="00FA767E" w:rsidP="00ED79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134" w:type="dxa"/>
            <w:vAlign w:val="center"/>
          </w:tcPr>
          <w:p w14:paraId="2436720D" w14:textId="77777777" w:rsidR="00FA767E" w:rsidRPr="007467BE" w:rsidRDefault="00FA767E" w:rsidP="00ED79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szCs w:val="21"/>
              </w:rPr>
              <w:t>型号</w:t>
            </w:r>
          </w:p>
        </w:tc>
        <w:tc>
          <w:tcPr>
            <w:tcW w:w="1275" w:type="dxa"/>
            <w:vAlign w:val="center"/>
          </w:tcPr>
          <w:p w14:paraId="2436720E" w14:textId="77777777" w:rsidR="00FA767E" w:rsidRPr="007467BE" w:rsidRDefault="00FA767E" w:rsidP="00ED79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szCs w:val="21"/>
              </w:rPr>
              <w:t>规格</w:t>
            </w:r>
          </w:p>
        </w:tc>
        <w:tc>
          <w:tcPr>
            <w:tcW w:w="993" w:type="dxa"/>
            <w:vAlign w:val="center"/>
          </w:tcPr>
          <w:p w14:paraId="2436720F" w14:textId="77777777" w:rsidR="00FA767E" w:rsidRPr="007467BE" w:rsidRDefault="00FA767E" w:rsidP="00ED79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14:paraId="24367210" w14:textId="77777777" w:rsidR="00FA767E" w:rsidRPr="007467BE" w:rsidRDefault="00FA767E" w:rsidP="00ED79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szCs w:val="21"/>
              </w:rPr>
              <w:t>原值（元）</w:t>
            </w:r>
          </w:p>
        </w:tc>
        <w:tc>
          <w:tcPr>
            <w:tcW w:w="992" w:type="dxa"/>
            <w:vAlign w:val="center"/>
          </w:tcPr>
          <w:p w14:paraId="24367211" w14:textId="77777777" w:rsidR="00FA767E" w:rsidRPr="007467BE" w:rsidRDefault="00FA767E" w:rsidP="00ED79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szCs w:val="21"/>
              </w:rPr>
              <w:t>保管人</w:t>
            </w:r>
          </w:p>
        </w:tc>
        <w:tc>
          <w:tcPr>
            <w:tcW w:w="1095" w:type="dxa"/>
            <w:vAlign w:val="center"/>
          </w:tcPr>
          <w:p w14:paraId="24367212" w14:textId="77777777" w:rsidR="00FA767E" w:rsidRPr="007467BE" w:rsidRDefault="00FA767E" w:rsidP="00FA767E">
            <w:pPr>
              <w:rPr>
                <w:rFonts w:asciiTheme="minorEastAsia" w:eastAsiaTheme="minorEastAsia" w:hAnsiTheme="minorEastAsia"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szCs w:val="21"/>
              </w:rPr>
              <w:t>购置日期</w:t>
            </w:r>
          </w:p>
        </w:tc>
        <w:tc>
          <w:tcPr>
            <w:tcW w:w="889" w:type="dxa"/>
            <w:vAlign w:val="center"/>
          </w:tcPr>
          <w:p w14:paraId="24367213" w14:textId="77777777" w:rsidR="00FA767E" w:rsidRPr="007467BE" w:rsidRDefault="00FA767E" w:rsidP="00FA767E">
            <w:pPr>
              <w:rPr>
                <w:rFonts w:asciiTheme="minorEastAsia" w:eastAsiaTheme="minorEastAsia" w:hAnsiTheme="minorEastAsia"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szCs w:val="21"/>
              </w:rPr>
              <w:t>处 置</w:t>
            </w:r>
          </w:p>
          <w:p w14:paraId="24367214" w14:textId="77777777" w:rsidR="00FA767E" w:rsidRPr="007467BE" w:rsidRDefault="00FA767E" w:rsidP="00FA767E">
            <w:pPr>
              <w:rPr>
                <w:rFonts w:asciiTheme="minorEastAsia" w:eastAsiaTheme="minorEastAsia" w:hAnsiTheme="minorEastAsia"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szCs w:val="21"/>
              </w:rPr>
              <w:t>方 式</w:t>
            </w:r>
          </w:p>
        </w:tc>
      </w:tr>
      <w:tr w:rsidR="00FA767E" w:rsidRPr="007467BE" w14:paraId="2436721F" w14:textId="77777777" w:rsidTr="007467BE">
        <w:trPr>
          <w:jc w:val="center"/>
        </w:trPr>
        <w:tc>
          <w:tcPr>
            <w:tcW w:w="1135" w:type="dxa"/>
          </w:tcPr>
          <w:p w14:paraId="2436721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17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1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19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1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1B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1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1D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1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29" w14:textId="77777777" w:rsidTr="007467BE">
        <w:trPr>
          <w:jc w:val="center"/>
        </w:trPr>
        <w:tc>
          <w:tcPr>
            <w:tcW w:w="1135" w:type="dxa"/>
          </w:tcPr>
          <w:p w14:paraId="2436722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21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2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23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2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25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2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27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2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33" w14:textId="77777777" w:rsidTr="007467BE">
        <w:trPr>
          <w:jc w:val="center"/>
        </w:trPr>
        <w:tc>
          <w:tcPr>
            <w:tcW w:w="1135" w:type="dxa"/>
          </w:tcPr>
          <w:p w14:paraId="2436722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2B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2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2D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2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2F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3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31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3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3D" w14:textId="77777777" w:rsidTr="007467BE">
        <w:trPr>
          <w:jc w:val="center"/>
        </w:trPr>
        <w:tc>
          <w:tcPr>
            <w:tcW w:w="1135" w:type="dxa"/>
          </w:tcPr>
          <w:p w14:paraId="2436723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35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3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37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3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39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3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3B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3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47" w14:textId="77777777" w:rsidTr="007467BE">
        <w:trPr>
          <w:jc w:val="center"/>
        </w:trPr>
        <w:tc>
          <w:tcPr>
            <w:tcW w:w="1135" w:type="dxa"/>
          </w:tcPr>
          <w:p w14:paraId="2436723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3F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4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41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4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43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4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45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4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51" w14:textId="77777777" w:rsidTr="007467BE">
        <w:trPr>
          <w:jc w:val="center"/>
        </w:trPr>
        <w:tc>
          <w:tcPr>
            <w:tcW w:w="1135" w:type="dxa"/>
          </w:tcPr>
          <w:p w14:paraId="2436724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49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4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4B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4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4D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4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4F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89" w:type="dxa"/>
          </w:tcPr>
          <w:p w14:paraId="2436725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A767E" w:rsidRPr="007467BE" w14:paraId="2436725B" w14:textId="77777777" w:rsidTr="007467BE">
        <w:trPr>
          <w:jc w:val="center"/>
        </w:trPr>
        <w:tc>
          <w:tcPr>
            <w:tcW w:w="1135" w:type="dxa"/>
          </w:tcPr>
          <w:p w14:paraId="2436725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53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5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55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5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57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5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59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5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65" w14:textId="77777777" w:rsidTr="007467BE">
        <w:trPr>
          <w:jc w:val="center"/>
        </w:trPr>
        <w:tc>
          <w:tcPr>
            <w:tcW w:w="1135" w:type="dxa"/>
          </w:tcPr>
          <w:p w14:paraId="2436725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5D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5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5F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6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61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6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63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6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6F" w14:textId="77777777" w:rsidTr="007467BE">
        <w:trPr>
          <w:jc w:val="center"/>
        </w:trPr>
        <w:tc>
          <w:tcPr>
            <w:tcW w:w="1135" w:type="dxa"/>
          </w:tcPr>
          <w:p w14:paraId="2436726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67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6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69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6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6B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6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6D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6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79" w14:textId="77777777" w:rsidTr="007467BE">
        <w:trPr>
          <w:jc w:val="center"/>
        </w:trPr>
        <w:tc>
          <w:tcPr>
            <w:tcW w:w="1135" w:type="dxa"/>
          </w:tcPr>
          <w:p w14:paraId="2436727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71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7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73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7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75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7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77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7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83" w14:textId="77777777" w:rsidTr="007467BE">
        <w:trPr>
          <w:jc w:val="center"/>
        </w:trPr>
        <w:tc>
          <w:tcPr>
            <w:tcW w:w="1135" w:type="dxa"/>
          </w:tcPr>
          <w:p w14:paraId="2436727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7B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7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7D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7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7F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8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81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8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8D" w14:textId="77777777" w:rsidTr="007467BE">
        <w:trPr>
          <w:jc w:val="center"/>
        </w:trPr>
        <w:tc>
          <w:tcPr>
            <w:tcW w:w="1135" w:type="dxa"/>
          </w:tcPr>
          <w:p w14:paraId="2436728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85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8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87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8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89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8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8B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8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97" w14:textId="77777777" w:rsidTr="007467BE">
        <w:trPr>
          <w:jc w:val="center"/>
        </w:trPr>
        <w:tc>
          <w:tcPr>
            <w:tcW w:w="1135" w:type="dxa"/>
          </w:tcPr>
          <w:p w14:paraId="2436728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8F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9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91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9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93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9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95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9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A1" w14:textId="77777777" w:rsidTr="007467BE">
        <w:trPr>
          <w:jc w:val="center"/>
        </w:trPr>
        <w:tc>
          <w:tcPr>
            <w:tcW w:w="1135" w:type="dxa"/>
          </w:tcPr>
          <w:p w14:paraId="2436729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99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9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9B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9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9D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9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9F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A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AB" w14:textId="77777777" w:rsidTr="007467BE">
        <w:trPr>
          <w:jc w:val="center"/>
        </w:trPr>
        <w:tc>
          <w:tcPr>
            <w:tcW w:w="1135" w:type="dxa"/>
          </w:tcPr>
          <w:p w14:paraId="243672A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A3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A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A5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A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A7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A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A9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A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B5" w14:textId="77777777" w:rsidTr="007467BE">
        <w:trPr>
          <w:jc w:val="center"/>
        </w:trPr>
        <w:tc>
          <w:tcPr>
            <w:tcW w:w="1135" w:type="dxa"/>
          </w:tcPr>
          <w:p w14:paraId="243672A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AD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A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AF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B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B1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B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B3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B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BF" w14:textId="77777777" w:rsidTr="007467BE">
        <w:trPr>
          <w:jc w:val="center"/>
        </w:trPr>
        <w:tc>
          <w:tcPr>
            <w:tcW w:w="1135" w:type="dxa"/>
          </w:tcPr>
          <w:p w14:paraId="243672B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B7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B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B9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B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BB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B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BD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B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C9" w14:textId="77777777" w:rsidTr="007467BE">
        <w:trPr>
          <w:jc w:val="center"/>
        </w:trPr>
        <w:tc>
          <w:tcPr>
            <w:tcW w:w="1135" w:type="dxa"/>
          </w:tcPr>
          <w:p w14:paraId="243672C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C1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C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C3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C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C5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C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C7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C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D3" w14:textId="77777777" w:rsidTr="007467BE">
        <w:trPr>
          <w:jc w:val="center"/>
        </w:trPr>
        <w:tc>
          <w:tcPr>
            <w:tcW w:w="1135" w:type="dxa"/>
          </w:tcPr>
          <w:p w14:paraId="243672C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CB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C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CD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C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CF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D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D1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D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DD" w14:textId="77777777" w:rsidTr="007467BE">
        <w:trPr>
          <w:jc w:val="center"/>
        </w:trPr>
        <w:tc>
          <w:tcPr>
            <w:tcW w:w="1135" w:type="dxa"/>
          </w:tcPr>
          <w:p w14:paraId="243672D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D5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D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D7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D8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D9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DA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DB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DC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767E" w:rsidRPr="007467BE" w14:paraId="243672E7" w14:textId="77777777" w:rsidTr="007467BE">
        <w:trPr>
          <w:jc w:val="center"/>
        </w:trPr>
        <w:tc>
          <w:tcPr>
            <w:tcW w:w="1135" w:type="dxa"/>
          </w:tcPr>
          <w:p w14:paraId="243672DE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8" w:type="dxa"/>
          </w:tcPr>
          <w:p w14:paraId="243672DF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E0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243672E1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14:paraId="243672E2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E3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43672E4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</w:tcPr>
          <w:p w14:paraId="243672E5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</w:tcPr>
          <w:p w14:paraId="243672E6" w14:textId="77777777" w:rsidR="00FA767E" w:rsidRPr="007467BE" w:rsidRDefault="00FA767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3E3B" w:rsidRPr="007467BE" w14:paraId="243672EC" w14:textId="77777777" w:rsidTr="007467BE">
        <w:trPr>
          <w:jc w:val="center"/>
        </w:trPr>
        <w:tc>
          <w:tcPr>
            <w:tcW w:w="4962" w:type="dxa"/>
            <w:gridSpan w:val="4"/>
          </w:tcPr>
          <w:p w14:paraId="243672E8" w14:textId="77777777" w:rsidR="00373E3B" w:rsidRPr="007467BE" w:rsidRDefault="00373E3B" w:rsidP="001C08CD">
            <w:pPr>
              <w:ind w:firstLineChars="800" w:firstLine="1687"/>
              <w:rPr>
                <w:rFonts w:asciiTheme="minorEastAsia" w:eastAsiaTheme="minorEastAsia" w:hAnsiTheme="minorEastAsia"/>
                <w:b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b/>
                <w:szCs w:val="21"/>
              </w:rPr>
              <w:t>合</w:t>
            </w:r>
            <w:r w:rsidR="001C08CD" w:rsidRPr="007467BE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      </w:t>
            </w:r>
            <w:r w:rsidRPr="007467BE">
              <w:rPr>
                <w:rFonts w:asciiTheme="minorEastAsia" w:eastAsiaTheme="minorEastAsia" w:hAnsiTheme="minorEastAsia" w:hint="eastAsia"/>
                <w:b/>
                <w:szCs w:val="21"/>
              </w:rPr>
              <w:t>计</w:t>
            </w:r>
          </w:p>
        </w:tc>
        <w:tc>
          <w:tcPr>
            <w:tcW w:w="993" w:type="dxa"/>
          </w:tcPr>
          <w:p w14:paraId="243672E9" w14:textId="77777777" w:rsidR="00373E3B" w:rsidRPr="007467BE" w:rsidRDefault="00373E3B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43672EA" w14:textId="77777777" w:rsidR="00373E3B" w:rsidRPr="007467BE" w:rsidRDefault="00373E3B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gridSpan w:val="3"/>
          </w:tcPr>
          <w:p w14:paraId="243672EB" w14:textId="77777777" w:rsidR="00373E3B" w:rsidRPr="007467BE" w:rsidRDefault="00373E3B" w:rsidP="00ED793C">
            <w:pPr>
              <w:rPr>
                <w:rFonts w:asciiTheme="minorEastAsia" w:eastAsiaTheme="minorEastAsia" w:hAnsiTheme="minorEastAsia"/>
                <w:szCs w:val="21"/>
              </w:rPr>
            </w:pPr>
            <w:r w:rsidRPr="007467BE">
              <w:rPr>
                <w:rFonts w:asciiTheme="minorEastAsia" w:eastAsiaTheme="minorEastAsia" w:hAnsiTheme="minorEastAsia" w:hint="eastAsia"/>
                <w:szCs w:val="21"/>
              </w:rPr>
              <w:t>---------------------</w:t>
            </w:r>
          </w:p>
        </w:tc>
      </w:tr>
      <w:tr w:rsidR="006022FE" w:rsidRPr="007467BE" w14:paraId="243672F1" w14:textId="77777777" w:rsidTr="007467BE">
        <w:trPr>
          <w:trHeight w:val="956"/>
          <w:jc w:val="center"/>
        </w:trPr>
        <w:tc>
          <w:tcPr>
            <w:tcW w:w="10065" w:type="dxa"/>
            <w:gridSpan w:val="9"/>
          </w:tcPr>
          <w:p w14:paraId="243672ED" w14:textId="77777777" w:rsidR="006022FE" w:rsidRPr="007467BE" w:rsidRDefault="006022FE" w:rsidP="006022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67BE"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资产管理员（签字）：</w:t>
            </w:r>
          </w:p>
          <w:p w14:paraId="243672EE" w14:textId="77777777" w:rsidR="006022FE" w:rsidRPr="007467BE" w:rsidRDefault="006022FE" w:rsidP="006022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67BE"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资产使用单位（章）：</w:t>
            </w:r>
          </w:p>
          <w:p w14:paraId="243672EF" w14:textId="77777777" w:rsidR="006022FE" w:rsidRPr="007467BE" w:rsidRDefault="006022FE" w:rsidP="006022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467B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制表日期：         年    月   日</w:t>
            </w:r>
          </w:p>
          <w:p w14:paraId="243672F0" w14:textId="77777777" w:rsidR="006022FE" w:rsidRPr="007467BE" w:rsidRDefault="006022FE" w:rsidP="00ED79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22FE" w:rsidRPr="007467BE" w14:paraId="243672F3" w14:textId="77777777" w:rsidTr="007467BE">
        <w:trPr>
          <w:trHeight w:val="435"/>
          <w:jc w:val="center"/>
        </w:trPr>
        <w:tc>
          <w:tcPr>
            <w:tcW w:w="10065" w:type="dxa"/>
            <w:gridSpan w:val="9"/>
          </w:tcPr>
          <w:p w14:paraId="243672F2" w14:textId="77777777" w:rsidR="006022FE" w:rsidRPr="007467BE" w:rsidRDefault="0077188F" w:rsidP="0077188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处</w:t>
            </w:r>
            <w:r w:rsidR="00FB0A38"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置</w:t>
            </w:r>
            <w:r w:rsidR="00FB0A38"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</w:t>
            </w:r>
            <w:r w:rsidR="00FB0A38"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物</w:t>
            </w:r>
            <w:r w:rsidR="00FB0A38"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交</w:t>
            </w:r>
            <w:r w:rsidR="00FB0A38"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接</w:t>
            </w:r>
            <w:r w:rsidR="00FB0A38"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情</w:t>
            </w:r>
            <w:r w:rsidR="00FB0A38"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7467B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况</w:t>
            </w:r>
          </w:p>
        </w:tc>
      </w:tr>
      <w:tr w:rsidR="0077188F" w:rsidRPr="007467BE" w14:paraId="243672F9" w14:textId="77777777" w:rsidTr="007467BE">
        <w:trPr>
          <w:trHeight w:val="2361"/>
          <w:jc w:val="center"/>
        </w:trPr>
        <w:tc>
          <w:tcPr>
            <w:tcW w:w="10065" w:type="dxa"/>
            <w:gridSpan w:val="9"/>
          </w:tcPr>
          <w:p w14:paraId="243672F4" w14:textId="77777777" w:rsidR="002D5322" w:rsidRPr="00597532" w:rsidRDefault="002D4059" w:rsidP="002D5322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97532">
              <w:rPr>
                <w:rFonts w:asciiTheme="minorEastAsia" w:eastAsiaTheme="minorEastAsia" w:hAnsiTheme="minorEastAsia" w:hint="eastAsia"/>
                <w:szCs w:val="21"/>
              </w:rPr>
              <w:t>申请资产处置单位</w:t>
            </w:r>
            <w:r w:rsidR="00171724" w:rsidRPr="00597532">
              <w:rPr>
                <w:rFonts w:asciiTheme="minorEastAsia" w:eastAsiaTheme="minorEastAsia" w:hAnsiTheme="minorEastAsia" w:hint="eastAsia"/>
                <w:szCs w:val="21"/>
              </w:rPr>
              <w:t>申报的处置资产经专家组鉴定、资产与实验室管理处审核，并上报学校领导批准。现经商定</w:t>
            </w:r>
            <w:r w:rsidR="00E3114E" w:rsidRPr="00597532">
              <w:rPr>
                <w:rFonts w:asciiTheme="minorEastAsia" w:eastAsiaTheme="minorEastAsia" w:hAnsiTheme="minorEastAsia" w:hint="eastAsia"/>
                <w:szCs w:val="21"/>
              </w:rPr>
              <w:t>申报单位将批准的处置资产实物交与资产与实验室管理处回收。经双方将实物与上报的处置资产清单进行了核对，正确无误。并进行了交接。</w:t>
            </w:r>
          </w:p>
          <w:p w14:paraId="243672F5" w14:textId="77777777" w:rsidR="00E3114E" w:rsidRPr="00597532" w:rsidRDefault="002D5322" w:rsidP="002D5322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597532">
              <w:rPr>
                <w:rFonts w:asciiTheme="minorEastAsia" w:eastAsiaTheme="minorEastAsia" w:hAnsiTheme="minorEastAsia" w:hint="eastAsia"/>
                <w:szCs w:val="21"/>
              </w:rPr>
              <w:t>处置资产实物</w:t>
            </w:r>
            <w:r w:rsidR="00E3114E" w:rsidRPr="00597532">
              <w:rPr>
                <w:rFonts w:asciiTheme="minorEastAsia" w:eastAsiaTheme="minorEastAsia" w:hAnsiTheme="minorEastAsia" w:hint="eastAsia"/>
                <w:szCs w:val="21"/>
              </w:rPr>
              <w:t>交接日期：</w:t>
            </w:r>
            <w:r w:rsidR="00E3114E" w:rsidRPr="0059753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 w:rsidR="00E3114E" w:rsidRPr="00597532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E3114E" w:rsidRPr="0059753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E3114E" w:rsidRPr="00597532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E3114E" w:rsidRPr="0059753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E3114E" w:rsidRPr="0059753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597532">
              <w:rPr>
                <w:rFonts w:asciiTheme="minorEastAsia" w:eastAsiaTheme="minorEastAsia" w:hAnsiTheme="minorEastAsia" w:hint="eastAsia"/>
                <w:szCs w:val="21"/>
              </w:rPr>
              <w:t>，实物交接地点：</w:t>
            </w:r>
          </w:p>
          <w:p w14:paraId="243672F6" w14:textId="77777777" w:rsidR="00FB0A38" w:rsidRPr="00597532" w:rsidRDefault="00FB0A38">
            <w:pPr>
              <w:rPr>
                <w:rFonts w:asciiTheme="minorEastAsia" w:eastAsiaTheme="minorEastAsia" w:hAnsiTheme="minorEastAsia"/>
                <w:szCs w:val="21"/>
              </w:rPr>
            </w:pPr>
            <w:r w:rsidRPr="00597532">
              <w:rPr>
                <w:rFonts w:asciiTheme="minorEastAsia" w:eastAsiaTheme="minorEastAsia" w:hAnsiTheme="minorEastAsia" w:hint="eastAsia"/>
                <w:szCs w:val="21"/>
              </w:rPr>
              <w:t>申请资产处置单位：                                    处置资产回收单位：资产与实验室管理处</w:t>
            </w:r>
          </w:p>
          <w:p w14:paraId="243672F7" w14:textId="582EFEA9" w:rsidR="00FB0A38" w:rsidRPr="00597532" w:rsidRDefault="00FB0A38">
            <w:pPr>
              <w:rPr>
                <w:rFonts w:asciiTheme="minorEastAsia" w:eastAsiaTheme="minorEastAsia" w:hAnsiTheme="minorEastAsia"/>
                <w:szCs w:val="21"/>
              </w:rPr>
            </w:pPr>
            <w:r w:rsidRPr="00597532">
              <w:rPr>
                <w:rFonts w:asciiTheme="minorEastAsia" w:eastAsiaTheme="minorEastAsia" w:hAnsiTheme="minorEastAsia" w:hint="eastAsia"/>
                <w:szCs w:val="21"/>
              </w:rPr>
              <w:t>申请处置单位领导签字：</w:t>
            </w:r>
            <w:r w:rsidR="002D4059" w:rsidRPr="00597532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</w:t>
            </w:r>
            <w:r w:rsidR="00A965C6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bookmarkStart w:id="0" w:name="_GoBack"/>
            <w:bookmarkEnd w:id="0"/>
            <w:r w:rsidR="002D4059" w:rsidRPr="00597532">
              <w:rPr>
                <w:rFonts w:asciiTheme="minorEastAsia" w:eastAsiaTheme="minorEastAsia" w:hAnsiTheme="minorEastAsia" w:hint="eastAsia"/>
                <w:szCs w:val="21"/>
              </w:rPr>
              <w:t>回收单位回收人（签字）：</w:t>
            </w:r>
          </w:p>
          <w:p w14:paraId="243672F8" w14:textId="77777777" w:rsidR="0077188F" w:rsidRPr="007467BE" w:rsidRDefault="002D4059" w:rsidP="006022F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97532">
              <w:rPr>
                <w:rFonts w:asciiTheme="minorEastAsia" w:eastAsiaTheme="minorEastAsia" w:hAnsiTheme="minorEastAsia" w:hint="eastAsia"/>
                <w:szCs w:val="21"/>
              </w:rPr>
              <w:t>申请处置单位资产管理员签字：</w:t>
            </w:r>
          </w:p>
        </w:tc>
      </w:tr>
    </w:tbl>
    <w:p w14:paraId="243672FA" w14:textId="77777777" w:rsidR="002D5322" w:rsidRPr="007467BE" w:rsidRDefault="002D5322" w:rsidP="002D532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467BE">
        <w:rPr>
          <w:rFonts w:asciiTheme="minorEastAsia" w:eastAsiaTheme="minorEastAsia" w:hAnsiTheme="minorEastAsia" w:hint="eastAsia"/>
          <w:sz w:val="24"/>
          <w:szCs w:val="24"/>
        </w:rPr>
        <w:t>说明：本明细表作为申请表的附件一式两份，一份交资产与实验室管理处，一份留资产使用单位存档。</w:t>
      </w:r>
    </w:p>
    <w:p w14:paraId="243672FB" w14:textId="77777777" w:rsidR="006022FE" w:rsidRPr="007467BE" w:rsidRDefault="006022FE">
      <w:pPr>
        <w:rPr>
          <w:rFonts w:asciiTheme="minorEastAsia" w:eastAsiaTheme="minorEastAsia" w:hAnsiTheme="minorEastAsia"/>
          <w:sz w:val="24"/>
          <w:szCs w:val="24"/>
        </w:rPr>
      </w:pPr>
    </w:p>
    <w:sectPr w:rsidR="006022FE" w:rsidRPr="007467BE" w:rsidSect="004B0CF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672FE" w14:textId="77777777" w:rsidR="00373E3B" w:rsidRDefault="00373E3B" w:rsidP="00373E3B">
      <w:r>
        <w:separator/>
      </w:r>
    </w:p>
  </w:endnote>
  <w:endnote w:type="continuationSeparator" w:id="0">
    <w:p w14:paraId="243672FF" w14:textId="77777777" w:rsidR="00373E3B" w:rsidRDefault="00373E3B" w:rsidP="0037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72FC" w14:textId="77777777" w:rsidR="00373E3B" w:rsidRDefault="00373E3B" w:rsidP="00373E3B">
      <w:r>
        <w:separator/>
      </w:r>
    </w:p>
  </w:footnote>
  <w:footnote w:type="continuationSeparator" w:id="0">
    <w:p w14:paraId="243672FD" w14:textId="77777777" w:rsidR="00373E3B" w:rsidRDefault="00373E3B" w:rsidP="0037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E3B"/>
    <w:rsid w:val="000265B7"/>
    <w:rsid w:val="00171724"/>
    <w:rsid w:val="001C08CD"/>
    <w:rsid w:val="002A10C8"/>
    <w:rsid w:val="002D4059"/>
    <w:rsid w:val="002D5322"/>
    <w:rsid w:val="00336D51"/>
    <w:rsid w:val="003714CC"/>
    <w:rsid w:val="00373E3B"/>
    <w:rsid w:val="004422EF"/>
    <w:rsid w:val="00597532"/>
    <w:rsid w:val="006022FE"/>
    <w:rsid w:val="0067406B"/>
    <w:rsid w:val="006A0367"/>
    <w:rsid w:val="007467BE"/>
    <w:rsid w:val="0077188F"/>
    <w:rsid w:val="007B161C"/>
    <w:rsid w:val="008B5323"/>
    <w:rsid w:val="00A965C6"/>
    <w:rsid w:val="00C472A1"/>
    <w:rsid w:val="00C53063"/>
    <w:rsid w:val="00C61A81"/>
    <w:rsid w:val="00C7368F"/>
    <w:rsid w:val="00CA60A4"/>
    <w:rsid w:val="00D506E4"/>
    <w:rsid w:val="00D7559B"/>
    <w:rsid w:val="00D9101D"/>
    <w:rsid w:val="00E3114E"/>
    <w:rsid w:val="00E950D9"/>
    <w:rsid w:val="00EA3E27"/>
    <w:rsid w:val="00F41CDF"/>
    <w:rsid w:val="00FA767E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671E7"/>
  <w15:docId w15:val="{EE67C7A5-8967-4A25-9BEC-514472A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E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73E3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73E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73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陈永平</cp:lastModifiedBy>
  <cp:revision>37</cp:revision>
  <dcterms:created xsi:type="dcterms:W3CDTF">2018-08-21T06:14:00Z</dcterms:created>
  <dcterms:modified xsi:type="dcterms:W3CDTF">2018-09-03T02:42:00Z</dcterms:modified>
</cp:coreProperties>
</file>